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E6" w:rsidRDefault="008258E6" w:rsidP="008258E6">
      <w:pPr>
        <w:spacing w:after="0"/>
        <w:rPr>
          <w:rFonts w:ascii="Times New Roman" w:hAnsi="Times New Roman"/>
        </w:rPr>
      </w:pPr>
      <w:r w:rsidRPr="005735FD">
        <w:rPr>
          <w:rFonts w:ascii="Times New Roman" w:hAnsi="Times New Roman"/>
          <w:sz w:val="28"/>
          <w:szCs w:val="28"/>
        </w:rPr>
        <w:t>При</w:t>
      </w:r>
      <w:r w:rsidRPr="00BE4AB5">
        <w:rPr>
          <w:rFonts w:ascii="Times New Roman" w:hAnsi="Times New Roman"/>
          <w:sz w:val="28"/>
          <w:szCs w:val="28"/>
        </w:rPr>
        <w:t>ложе</w:t>
      </w:r>
      <w:r>
        <w:rPr>
          <w:rFonts w:ascii="Times New Roman" w:hAnsi="Times New Roman"/>
          <w:sz w:val="28"/>
          <w:szCs w:val="28"/>
        </w:rPr>
        <w:t>ние</w:t>
      </w:r>
      <w:r w:rsidRPr="005735FD">
        <w:rPr>
          <w:rFonts w:ascii="Times New Roman" w:hAnsi="Times New Roman"/>
          <w:sz w:val="28"/>
          <w:szCs w:val="28"/>
        </w:rPr>
        <w:t xml:space="preserve">  </w:t>
      </w:r>
      <w:r w:rsidR="00DF79F0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796C09">
        <w:rPr>
          <w:rFonts w:ascii="Times New Roman" w:hAnsi="Times New Roman"/>
          <w:sz w:val="28"/>
          <w:szCs w:val="28"/>
        </w:rPr>
        <w:t>ОП МБДОУ № 31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D31F3">
        <w:rPr>
          <w:rFonts w:ascii="Times New Roman" w:hAnsi="Times New Roman"/>
        </w:rPr>
        <w:t xml:space="preserve">«Утверждаю»:                                                                         </w:t>
      </w:r>
    </w:p>
    <w:p w:rsidR="008258E6" w:rsidRPr="003D31F3" w:rsidRDefault="008258E6" w:rsidP="008258E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3D31F3">
        <w:rPr>
          <w:rFonts w:ascii="Times New Roman" w:hAnsi="Times New Roman"/>
        </w:rPr>
        <w:t xml:space="preserve"> __________ Ж.В. Сергиенко</w:t>
      </w:r>
    </w:p>
    <w:p w:rsidR="0099149B" w:rsidRPr="008258E6" w:rsidRDefault="0099149B" w:rsidP="00DF79F0">
      <w:pPr>
        <w:pStyle w:val="ab"/>
        <w:ind w:left="0"/>
        <w:rPr>
          <w:b/>
          <w:sz w:val="28"/>
          <w:szCs w:val="28"/>
          <w:lang w:val="ru-RU"/>
        </w:rPr>
      </w:pPr>
    </w:p>
    <w:p w:rsidR="008258E6" w:rsidRDefault="008258E6" w:rsidP="002C7C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методического кабинета</w:t>
      </w:r>
    </w:p>
    <w:p w:rsidR="002C7C34" w:rsidRDefault="002C7C34" w:rsidP="002C7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F42" w:rsidRDefault="00EA0EDC" w:rsidP="0011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</w:t>
      </w:r>
      <w:r w:rsidR="00115F42" w:rsidRPr="00334505">
        <w:rPr>
          <w:rFonts w:ascii="Times New Roman" w:hAnsi="Times New Roman"/>
          <w:sz w:val="28"/>
          <w:szCs w:val="28"/>
        </w:rPr>
        <w:t>дический кабинет – методическая литература</w:t>
      </w:r>
      <w:r w:rsidR="00115F42">
        <w:rPr>
          <w:rFonts w:ascii="Times New Roman" w:hAnsi="Times New Roman"/>
          <w:sz w:val="28"/>
          <w:szCs w:val="28"/>
        </w:rPr>
        <w:t xml:space="preserve">  по всем разделам П</w:t>
      </w:r>
      <w:r w:rsidR="00115F42" w:rsidRPr="008F54A7">
        <w:rPr>
          <w:rFonts w:ascii="Times New Roman" w:hAnsi="Times New Roman"/>
          <w:sz w:val="28"/>
          <w:szCs w:val="28"/>
        </w:rPr>
        <w:t>рограммы</w:t>
      </w:r>
      <w:r w:rsidR="00115F42" w:rsidRPr="00334505">
        <w:rPr>
          <w:rFonts w:ascii="Times New Roman" w:hAnsi="Times New Roman"/>
          <w:sz w:val="28"/>
          <w:szCs w:val="28"/>
        </w:rPr>
        <w:t>,</w:t>
      </w:r>
    </w:p>
    <w:p w:rsidR="00115F42" w:rsidRPr="00DF79F0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F0">
        <w:rPr>
          <w:rFonts w:ascii="Times New Roman" w:hAnsi="Times New Roman"/>
          <w:sz w:val="28"/>
          <w:szCs w:val="28"/>
        </w:rPr>
        <w:t>Журналы</w:t>
      </w:r>
      <w:proofErr w:type="spellEnd"/>
      <w:r w:rsidRPr="00DF79F0">
        <w:rPr>
          <w:rFonts w:ascii="Times New Roman" w:hAnsi="Times New Roman"/>
          <w:sz w:val="28"/>
          <w:szCs w:val="28"/>
        </w:rPr>
        <w:t>:</w:t>
      </w:r>
    </w:p>
    <w:p w:rsidR="00115F42" w:rsidRPr="000F461C" w:rsidRDefault="00EA0EDC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</w:t>
      </w:r>
      <w:r w:rsidR="00115F42" w:rsidRPr="000F461C">
        <w:rPr>
          <w:rFonts w:ascii="Times New Roman" w:hAnsi="Times New Roman"/>
          <w:sz w:val="28"/>
          <w:szCs w:val="28"/>
          <w:lang w:val="ru-RU"/>
        </w:rPr>
        <w:t>равочник старшего  воспитателя</w:t>
      </w:r>
      <w:r w:rsidR="00115F42">
        <w:rPr>
          <w:rFonts w:ascii="Times New Roman" w:hAnsi="Times New Roman"/>
          <w:sz w:val="28"/>
          <w:szCs w:val="28"/>
          <w:lang w:val="ru-RU"/>
        </w:rPr>
        <w:t xml:space="preserve"> дошкольного учреждения:</w:t>
      </w:r>
    </w:p>
    <w:p w:rsidR="00115F42" w:rsidRPr="000F461C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2015г. № 7</w:t>
      </w:r>
      <w:r w:rsidR="00FF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FF3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12 </w:t>
      </w:r>
      <w:r w:rsidRPr="000F461C">
        <w:rPr>
          <w:rFonts w:ascii="Times New Roman" w:hAnsi="Times New Roman"/>
          <w:sz w:val="28"/>
          <w:szCs w:val="28"/>
          <w:lang w:val="ru-RU"/>
        </w:rPr>
        <w:t>,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2016г. № 1</w:t>
      </w:r>
      <w:r w:rsidR="00F47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№ 6,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2017г. № 1 - № 12,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2018г. № 1- № 12,</w:t>
      </w:r>
    </w:p>
    <w:p w:rsidR="00115F42" w:rsidRPr="000F461C" w:rsidRDefault="00FF3095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2019г. № 1 </w:t>
      </w:r>
      <w:r>
        <w:rPr>
          <w:rFonts w:ascii="Times New Roman" w:hAnsi="Times New Roman"/>
          <w:sz w:val="28"/>
          <w:szCs w:val="28"/>
        </w:rPr>
        <w:t>-</w:t>
      </w:r>
      <w:r w:rsidR="00115F42">
        <w:rPr>
          <w:rFonts w:ascii="Times New Roman" w:hAnsi="Times New Roman"/>
          <w:sz w:val="28"/>
          <w:szCs w:val="28"/>
          <w:lang w:val="ru-RU"/>
        </w:rPr>
        <w:t xml:space="preserve"> № 12.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Детский сад всё для воспитателя:</w:t>
      </w:r>
    </w:p>
    <w:p w:rsidR="00115F42" w:rsidRDefault="00115F42" w:rsidP="00115F42">
      <w:pPr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 № 1 - № 6,</w:t>
      </w:r>
    </w:p>
    <w:p w:rsidR="00115F42" w:rsidRDefault="00115F42" w:rsidP="00115F42">
      <w:pPr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2017г. № 1</w:t>
      </w:r>
      <w:r w:rsidR="00FF30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- № 6,</w:t>
      </w:r>
    </w:p>
    <w:p w:rsidR="00115F42" w:rsidRPr="000F461C" w:rsidRDefault="00115F42" w:rsidP="00115F42">
      <w:pPr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2018г. № 1 - № 12.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Современное дошкольное образование:</w:t>
      </w:r>
    </w:p>
    <w:p w:rsidR="00115F42" w:rsidRPr="000F461C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2018г. № 1 - № 12.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Музыкальный руководитель:</w:t>
      </w:r>
    </w:p>
    <w:p w:rsidR="00115F42" w:rsidRPr="000F461C" w:rsidRDefault="00115F42" w:rsidP="00115F42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F461C">
        <w:rPr>
          <w:rFonts w:ascii="Times New Roman" w:hAnsi="Times New Roman"/>
          <w:sz w:val="28"/>
          <w:szCs w:val="28"/>
        </w:rPr>
        <w:t>2019г. № 1 - № 12.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Педагогический вестник Кубани: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2015г. № 1 – № 6,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2016г. № 1 - № 6,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2017г. № 1 - № 6,</w:t>
      </w:r>
    </w:p>
    <w:p w:rsidR="00115F42" w:rsidRPr="000F461C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2019г. № 1 - № 6.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Методист:</w:t>
      </w:r>
    </w:p>
    <w:p w:rsidR="00115F42" w:rsidRPr="000F461C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2018г. № 21 -№ 26.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Управление: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2018г. № 1 - № 12,</w:t>
      </w:r>
    </w:p>
    <w:p w:rsidR="00115F42" w:rsidRPr="000F461C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2019г. № 1 - № 12.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Вестник образования России:</w:t>
      </w:r>
    </w:p>
    <w:p w:rsidR="00115F42" w:rsidRPr="000F461C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1 - № 12.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Справочник руководителя дошкольного образования: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2015г. № 7 - № 12,</w:t>
      </w:r>
    </w:p>
    <w:p w:rsidR="00115F42" w:rsidRPr="000763A9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2016г. № 1 - №6.</w:t>
      </w:r>
    </w:p>
    <w:p w:rsidR="00115F42" w:rsidRDefault="00115F42" w:rsidP="00115F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Справочник дошкольного руководителя:</w:t>
      </w: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2016г. № 1 - № 6.</w:t>
      </w:r>
    </w:p>
    <w:p w:rsidR="00115F42" w:rsidRPr="000763A9" w:rsidRDefault="00115F42" w:rsidP="00115F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F42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Газета «Мой профсоюз» </w:t>
      </w:r>
    </w:p>
    <w:p w:rsidR="00115F42" w:rsidRPr="000F461C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2019г. 52 газеты</w:t>
      </w:r>
    </w:p>
    <w:p w:rsidR="00115F42" w:rsidRPr="000F461C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461C">
        <w:rPr>
          <w:rFonts w:ascii="Times New Roman" w:hAnsi="Times New Roman"/>
          <w:sz w:val="28"/>
          <w:szCs w:val="28"/>
          <w:lang w:val="ru-RU"/>
        </w:rPr>
        <w:t xml:space="preserve">картотека к статьям, </w:t>
      </w:r>
    </w:p>
    <w:p w:rsidR="00115F42" w:rsidRPr="000763A9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63A9">
        <w:rPr>
          <w:rFonts w:ascii="Times New Roman" w:hAnsi="Times New Roman"/>
          <w:sz w:val="28"/>
          <w:szCs w:val="28"/>
          <w:lang w:val="ru-RU"/>
        </w:rPr>
        <w:t xml:space="preserve">опыты работы педагогов, </w:t>
      </w:r>
    </w:p>
    <w:p w:rsidR="00115F42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79F0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комплект игр-головоломок, </w:t>
      </w:r>
    </w:p>
    <w:p w:rsidR="00115F42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79F0">
        <w:rPr>
          <w:rFonts w:ascii="Times New Roman" w:hAnsi="Times New Roman"/>
          <w:color w:val="000000"/>
          <w:sz w:val="28"/>
          <w:szCs w:val="28"/>
          <w:lang w:val="ru-RU" w:eastAsia="ru-RU"/>
        </w:rPr>
        <w:t>матрешки</w:t>
      </w:r>
      <w:r w:rsidRPr="00DF79F0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15F42" w:rsidRDefault="00115F42" w:rsidP="00115F42">
      <w:pPr>
        <w:pStyle w:val="ab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F79F0">
        <w:rPr>
          <w:rFonts w:ascii="Times New Roman" w:hAnsi="Times New Roman"/>
          <w:sz w:val="28"/>
          <w:szCs w:val="28"/>
          <w:lang w:val="ru-RU"/>
        </w:rPr>
        <w:t xml:space="preserve">набор  строительного материала, </w:t>
      </w:r>
    </w:p>
    <w:p w:rsidR="00115F42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79F0">
        <w:rPr>
          <w:rFonts w:ascii="Times New Roman" w:hAnsi="Times New Roman"/>
          <w:sz w:val="28"/>
          <w:szCs w:val="28"/>
          <w:lang w:val="ru-RU"/>
        </w:rPr>
        <w:t xml:space="preserve">наборы: деление на части, </w:t>
      </w:r>
    </w:p>
    <w:p w:rsidR="00115F42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79F0">
        <w:rPr>
          <w:rFonts w:ascii="Times New Roman" w:hAnsi="Times New Roman"/>
          <w:sz w:val="28"/>
          <w:szCs w:val="28"/>
          <w:lang w:val="ru-RU"/>
        </w:rPr>
        <w:t xml:space="preserve">демонстрационный материал: серии картин, </w:t>
      </w:r>
    </w:p>
    <w:p w:rsidR="00115F42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79F0">
        <w:rPr>
          <w:rFonts w:ascii="Times New Roman" w:hAnsi="Times New Roman"/>
          <w:sz w:val="28"/>
          <w:szCs w:val="28"/>
          <w:lang w:val="ru-RU"/>
        </w:rPr>
        <w:t xml:space="preserve">плакаты: «Правила поведения при пожаре»,  «Правила противопожарной безопасности»,  «Правила личной безопасности», «Будь осторожен с незнакомыми людьми» </w:t>
      </w:r>
      <w:r w:rsidR="007C7DB9" w:rsidRPr="007C7DB9">
        <w:rPr>
          <w:rFonts w:ascii="Times New Roman" w:hAnsi="Times New Roman"/>
          <w:sz w:val="28"/>
          <w:szCs w:val="28"/>
          <w:lang w:val="ru-RU"/>
        </w:rPr>
        <w:t>и др</w:t>
      </w:r>
      <w:r w:rsidR="007C7DB9">
        <w:rPr>
          <w:rFonts w:ascii="Times New Roman" w:hAnsi="Times New Roman"/>
          <w:sz w:val="28"/>
          <w:szCs w:val="28"/>
          <w:lang w:val="ru-RU"/>
        </w:rPr>
        <w:t>.</w:t>
      </w:r>
    </w:p>
    <w:p w:rsidR="00115F42" w:rsidRDefault="00115F42" w:rsidP="00115F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79F0">
        <w:rPr>
          <w:rFonts w:ascii="Times New Roman" w:hAnsi="Times New Roman"/>
          <w:sz w:val="28"/>
          <w:szCs w:val="28"/>
          <w:lang w:val="ru-RU"/>
        </w:rPr>
        <w:t xml:space="preserve">оборудование: компьютер,  </w:t>
      </w:r>
      <w:r w:rsidRPr="00DF79F0">
        <w:rPr>
          <w:rFonts w:ascii="Times New Roman" w:hAnsi="Times New Roman"/>
          <w:sz w:val="28"/>
          <w:szCs w:val="28"/>
          <w:lang w:val="ru-RU" w:eastAsia="ru-RU"/>
        </w:rPr>
        <w:t>ноутбуки –</w:t>
      </w:r>
      <w:r w:rsidRPr="00DF79F0">
        <w:rPr>
          <w:rFonts w:ascii="Times New Roman" w:hAnsi="Times New Roman"/>
          <w:lang w:val="ru-RU"/>
        </w:rPr>
        <w:t xml:space="preserve"> </w:t>
      </w:r>
      <w:r w:rsidRPr="00DF79F0">
        <w:rPr>
          <w:rFonts w:ascii="Times New Roman" w:hAnsi="Times New Roman"/>
          <w:sz w:val="28"/>
          <w:szCs w:val="28"/>
          <w:lang w:val="ru-RU" w:eastAsia="ru-RU"/>
        </w:rPr>
        <w:t>2;</w:t>
      </w:r>
      <w:r w:rsidRPr="00DF79F0">
        <w:rPr>
          <w:rFonts w:ascii="Times New Roman" w:hAnsi="Times New Roman"/>
          <w:sz w:val="28"/>
          <w:szCs w:val="28"/>
          <w:lang w:val="ru-RU"/>
        </w:rPr>
        <w:t xml:space="preserve"> демонстрационный и раздаточный материал для занятий с детьми.</w:t>
      </w:r>
    </w:p>
    <w:p w:rsidR="00115F42" w:rsidRPr="00DF79F0" w:rsidRDefault="00115F42" w:rsidP="00115F42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0" w:type="auto"/>
        <w:tblInd w:w="534" w:type="dxa"/>
        <w:tblLook w:val="04A0"/>
      </w:tblPr>
      <w:tblGrid>
        <w:gridCol w:w="500"/>
        <w:gridCol w:w="8537"/>
      </w:tblGrid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Правила безопасности на улице (учебно-методическое пособие для организации тематического уголка в ДОО в соответс</w:t>
            </w:r>
            <w:r w:rsidR="007C7DB9">
              <w:rPr>
                <w:rFonts w:ascii="Times New Roman" w:hAnsi="Times New Roman"/>
                <w:sz w:val="28"/>
                <w:szCs w:val="28"/>
              </w:rPr>
              <w:t>т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вии с ФГОС ДО и закона " Об образовании в РФ")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Правила личной гигиены (учебно-методическое пособие для организации тематического уголка в ДОО в соответс</w:t>
            </w:r>
            <w:r w:rsidR="007C7DB9">
              <w:rPr>
                <w:rFonts w:ascii="Times New Roman" w:hAnsi="Times New Roman"/>
                <w:sz w:val="28"/>
                <w:szCs w:val="28"/>
              </w:rPr>
              <w:t>т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вии с ФГОС ДО и закона "Об образовании в РФ")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Правила поведения на дороге (учебно-методическое пособие для организации тематического уголка в ДОО в соответс</w:t>
            </w:r>
            <w:r w:rsidR="007C7DB9">
              <w:rPr>
                <w:rFonts w:ascii="Times New Roman" w:hAnsi="Times New Roman"/>
                <w:sz w:val="28"/>
                <w:szCs w:val="28"/>
              </w:rPr>
              <w:t>т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вии с ФГОС ДО и закона "Об образовании в РФ")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Правила поведения при пожаре (учебно-методическое пособие для организации тематического уголка в ДОО в соответс</w:t>
            </w:r>
            <w:r w:rsidR="007C7DB9">
              <w:rPr>
                <w:rFonts w:ascii="Times New Roman" w:hAnsi="Times New Roman"/>
                <w:sz w:val="28"/>
                <w:szCs w:val="28"/>
              </w:rPr>
              <w:t>т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вии с ФГОС ДО и закона “Об образовании в РФ")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равильная одежда и обувь (учебно-методическое пособие для организации тематического уголка в ДОО в соответс</w:t>
            </w:r>
            <w:r w:rsidR="007C7DB9">
              <w:rPr>
                <w:rFonts w:ascii="Times New Roman" w:hAnsi="Times New Roman"/>
                <w:sz w:val="28"/>
                <w:szCs w:val="28"/>
              </w:rPr>
              <w:t>т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вии с ФГОС ДО и закона “Об образовании в РФ")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Ребенок идет в детский сад (учебно-методическое пособие для организации тематического уголка в ДОО в соответс</w:t>
            </w:r>
            <w:r w:rsidR="007C7DB9">
              <w:rPr>
                <w:rFonts w:ascii="Times New Roman" w:hAnsi="Times New Roman"/>
                <w:sz w:val="28"/>
                <w:szCs w:val="28"/>
              </w:rPr>
              <w:t>т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вии о ФГОС ДО и закона "Об образовании в РФ")</w:t>
            </w:r>
          </w:p>
        </w:tc>
      </w:tr>
      <w:tr w:rsidR="00115F42" w:rsidTr="000528E4">
        <w:tc>
          <w:tcPr>
            <w:tcW w:w="500" w:type="dxa"/>
          </w:tcPr>
          <w:p w:rsidR="00115F42" w:rsidRDefault="00115F42" w:rsidP="000528E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Умные ширмочки. Инфекционные заболевания. Информационный стенд для ДОУ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Адаптация к детскому саду (учебно-методическое пособие для детей и родителей, разбор основных тем, комплексный подход, рекомендации)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Ширмочки. Безопасность на</w:t>
            </w:r>
            <w:r w:rsidR="007C7DB9">
              <w:rPr>
                <w:rFonts w:ascii="Times New Roman" w:hAnsi="Times New Roman"/>
                <w:sz w:val="28"/>
                <w:szCs w:val="28"/>
              </w:rPr>
              <w:t xml:space="preserve"> дороге. Азбука дороги (учебно-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методическое пособие для детей и родителей, разбор основных тем, комплексный подход, рекомендации)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Безопасность на д</w:t>
            </w:r>
            <w:r w:rsidR="007C7DB9">
              <w:rPr>
                <w:rFonts w:ascii="Times New Roman" w:hAnsi="Times New Roman"/>
                <w:sz w:val="28"/>
                <w:szCs w:val="28"/>
              </w:rPr>
              <w:t>ороге. Сложные ситуации (учебно-</w:t>
            </w:r>
            <w:r w:rsidRPr="00F65C25">
              <w:rPr>
                <w:rFonts w:ascii="Times New Roman" w:hAnsi="Times New Roman"/>
                <w:sz w:val="28"/>
                <w:szCs w:val="28"/>
              </w:rPr>
              <w:t>методическое пособие для детей и родителей, разбор основных тем, комплексный подход, рекомендации)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Россия (учебно-методическое пособие для детей и родителей, разбор основных тем, комплексный подход, рекомендации)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Демонстрационный плакат  А</w:t>
            </w:r>
            <w:proofErr w:type="gramStart"/>
            <w:r w:rsidRPr="00F65C2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 xml:space="preserve">Демонстрационные картины. ДИКИЕ ЖИВОТНЫЕ. Методический </w:t>
            </w:r>
            <w:r w:rsidRPr="00F65C25">
              <w:rPr>
                <w:rFonts w:ascii="Times New Roman" w:hAnsi="Times New Roman"/>
                <w:sz w:val="28"/>
                <w:szCs w:val="28"/>
              </w:rPr>
              <w:lastRenderedPageBreak/>
              <w:t>материал к основной образовательной программе ДОО (8 картин А3+, этикетка с текстом)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 xml:space="preserve">Демонстрационные картины. ДОМАШНИЕ ПТИЦЫ. </w:t>
            </w:r>
            <w:proofErr w:type="spellStart"/>
            <w:r w:rsidRPr="00F65C25">
              <w:rPr>
                <w:rFonts w:ascii="Times New Roman" w:hAnsi="Times New Roman"/>
                <w:sz w:val="28"/>
                <w:szCs w:val="28"/>
              </w:rPr>
              <w:t>Методич</w:t>
            </w:r>
            <w:proofErr w:type="spellEnd"/>
            <w:r w:rsidRPr="00F65C25">
              <w:rPr>
                <w:rFonts w:ascii="Times New Roman" w:hAnsi="Times New Roman"/>
                <w:sz w:val="28"/>
                <w:szCs w:val="28"/>
              </w:rPr>
              <w:t>. мат-л к ООП ДОО. 8 картин А3+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Демонстрационные картины. ЗАНЯТИЯ ДЕТЕЙ. Методический материал к основной образовательной программе ДОО (8 картин А3+, этикетка с текстом)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Великая музыка. Русские композиторы (учебно-методическое пособие с комплектом демонстрационного материала 210x250мм)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 xml:space="preserve">РОССИЯ - РОДИНА МОЯ. Защитники России. Папка 10 </w:t>
            </w:r>
            <w:proofErr w:type="spellStart"/>
            <w:r w:rsidRPr="00F65C25">
              <w:rPr>
                <w:rFonts w:ascii="Times New Roman" w:hAnsi="Times New Roman"/>
                <w:sz w:val="28"/>
                <w:szCs w:val="28"/>
              </w:rPr>
              <w:t>дем</w:t>
            </w:r>
            <w:proofErr w:type="gramStart"/>
            <w:r w:rsidRPr="00F65C2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65C25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r w:rsidRPr="00F65C25">
              <w:rPr>
                <w:rFonts w:ascii="Times New Roman" w:hAnsi="Times New Roman"/>
                <w:sz w:val="28"/>
                <w:szCs w:val="28"/>
              </w:rPr>
              <w:t>. А</w:t>
            </w:r>
            <w:proofErr w:type="gramStart"/>
            <w:r w:rsidRPr="00F65C2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65C25">
              <w:rPr>
                <w:rFonts w:ascii="Times New Roman" w:hAnsi="Times New Roman"/>
                <w:sz w:val="28"/>
                <w:szCs w:val="28"/>
              </w:rPr>
              <w:t xml:space="preserve"> с бесед.,12 раздаточных карточек, 2 закладки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Виды спорта (учебно-методическое пособие с комплектом демонстрационного материала 173х220мм, познавательное и речевое развитие)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537" w:type="dxa"/>
          </w:tcPr>
          <w:p w:rsidR="00115F42" w:rsidRPr="00F65C25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F65C25">
              <w:rPr>
                <w:rFonts w:ascii="Times New Roman" w:hAnsi="Times New Roman"/>
                <w:sz w:val="28"/>
                <w:szCs w:val="28"/>
              </w:rPr>
              <w:t>Музыкальные инструменты (учебно-методическое пособие с комплектом демонстрационного материала 173х220 мм)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537" w:type="dxa"/>
          </w:tcPr>
          <w:p w:rsidR="00115F42" w:rsidRPr="0030223A" w:rsidRDefault="00115F42" w:rsidP="00EA0EDC">
            <w:pPr>
              <w:rPr>
                <w:rFonts w:ascii="Times New Roman" w:hAnsi="Times New Roman"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 xml:space="preserve">ФГОС </w:t>
            </w:r>
            <w:proofErr w:type="gramStart"/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 w:rsidRPr="003022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0223A">
              <w:rPr>
                <w:rFonts w:ascii="Times New Roman" w:hAnsi="Times New Roman"/>
                <w:sz w:val="28"/>
                <w:szCs w:val="28"/>
              </w:rPr>
              <w:t>Инновационные</w:t>
            </w:r>
            <w:proofErr w:type="gramEnd"/>
            <w:r w:rsidRPr="0030223A">
              <w:rPr>
                <w:rFonts w:ascii="Times New Roman" w:hAnsi="Times New Roman"/>
                <w:sz w:val="28"/>
                <w:szCs w:val="28"/>
              </w:rPr>
              <w:t xml:space="preserve"> формы взаимодействия ДОУ с семьей. Родительские собрания и конференции, дискуссии, практикумы, встречи за круглым столом/ авт.-сост. </w:t>
            </w:r>
            <w:r w:rsidR="00EA0EDC" w:rsidRPr="0030223A">
              <w:rPr>
                <w:rFonts w:ascii="Times New Roman" w:hAnsi="Times New Roman"/>
                <w:sz w:val="28"/>
                <w:szCs w:val="28"/>
              </w:rPr>
              <w:t>Н. М.</w:t>
            </w:r>
            <w:r w:rsidR="00EA0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223A">
              <w:rPr>
                <w:rFonts w:ascii="Times New Roman" w:hAnsi="Times New Roman"/>
                <w:sz w:val="28"/>
                <w:szCs w:val="28"/>
              </w:rPr>
              <w:t>Сертакова</w:t>
            </w:r>
            <w:proofErr w:type="spellEnd"/>
            <w:r w:rsidRPr="0030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DB9">
              <w:rPr>
                <w:rFonts w:ascii="Times New Roman" w:hAnsi="Times New Roman"/>
                <w:sz w:val="28"/>
                <w:szCs w:val="28"/>
              </w:rPr>
              <w:t xml:space="preserve">-  2-е </w:t>
            </w:r>
            <w:proofErr w:type="spellStart"/>
            <w:r w:rsidR="007C7DB9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="007C7DB9">
              <w:rPr>
                <w:rFonts w:ascii="Times New Roman" w:hAnsi="Times New Roman"/>
                <w:sz w:val="28"/>
                <w:szCs w:val="28"/>
              </w:rPr>
              <w:t>.. –  Волгоград</w:t>
            </w:r>
            <w:proofErr w:type="gramStart"/>
            <w:r w:rsidR="007C7DB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7C7DB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30223A">
              <w:rPr>
                <w:rFonts w:ascii="Times New Roman" w:hAnsi="Times New Roman"/>
                <w:sz w:val="28"/>
                <w:szCs w:val="28"/>
              </w:rPr>
              <w:t>читель, 2019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537" w:type="dxa"/>
          </w:tcPr>
          <w:p w:rsidR="00115F42" w:rsidRPr="0030223A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30223A">
              <w:rPr>
                <w:rFonts w:ascii="Times New Roman" w:hAnsi="Times New Roman"/>
                <w:sz w:val="28"/>
                <w:szCs w:val="28"/>
              </w:rPr>
              <w:t>ФГОС Партнерство до</w:t>
            </w:r>
            <w:r w:rsidR="007C7DB9">
              <w:rPr>
                <w:rFonts w:ascii="Times New Roman" w:hAnsi="Times New Roman"/>
                <w:sz w:val="28"/>
                <w:szCs w:val="28"/>
              </w:rPr>
              <w:t>школьной организации и семьи</w:t>
            </w:r>
            <w:proofErr w:type="gramStart"/>
            <w:r w:rsidR="007C7DB9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3022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223A">
              <w:rPr>
                <w:rFonts w:ascii="Times New Roman" w:hAnsi="Times New Roman"/>
                <w:sz w:val="28"/>
                <w:szCs w:val="28"/>
              </w:rPr>
              <w:t>од ред.</w:t>
            </w:r>
          </w:p>
          <w:p w:rsidR="00115F42" w:rsidRPr="0030223A" w:rsidRDefault="00115F42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30223A">
              <w:rPr>
                <w:rFonts w:ascii="Times New Roman" w:hAnsi="Times New Roman"/>
                <w:sz w:val="28"/>
                <w:szCs w:val="28"/>
              </w:rPr>
              <w:t xml:space="preserve"> С. С. Прищепа, Т. С. </w:t>
            </w:r>
            <w:proofErr w:type="spellStart"/>
            <w:r w:rsidRPr="0030223A">
              <w:rPr>
                <w:rFonts w:ascii="Times New Roman" w:hAnsi="Times New Roman"/>
                <w:sz w:val="28"/>
                <w:szCs w:val="28"/>
              </w:rPr>
              <w:t>Шатверян</w:t>
            </w:r>
            <w:proofErr w:type="spellEnd"/>
            <w:r w:rsidRPr="0030223A">
              <w:rPr>
                <w:rFonts w:ascii="Times New Roman" w:hAnsi="Times New Roman"/>
                <w:sz w:val="28"/>
                <w:szCs w:val="28"/>
              </w:rPr>
              <w:t xml:space="preserve">. - М.: </w:t>
            </w:r>
            <w:r w:rsidRPr="0030223A">
              <w:rPr>
                <w:rFonts w:ascii="Times New Roman" w:hAnsi="Times New Roman"/>
                <w:sz w:val="28"/>
                <w:szCs w:val="28"/>
                <w:lang w:eastAsia="ru-RU"/>
              </w:rPr>
              <w:t>МОЗАИКА - СИНТЕЗ</w:t>
            </w:r>
            <w:r w:rsidRPr="0030223A">
              <w:rPr>
                <w:rFonts w:ascii="Times New Roman" w:hAnsi="Times New Roman"/>
                <w:sz w:val="28"/>
                <w:szCs w:val="28"/>
              </w:rPr>
              <w:t>,   2017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37" w:type="dxa"/>
          </w:tcPr>
          <w:p w:rsidR="00115F42" w:rsidRPr="0030223A" w:rsidRDefault="00EA0EDC" w:rsidP="00EA0ED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223A">
              <w:rPr>
                <w:rFonts w:ascii="Times New Roman" w:hAnsi="Times New Roman"/>
                <w:sz w:val="28"/>
                <w:szCs w:val="28"/>
              </w:rPr>
              <w:t xml:space="preserve">О. А. </w:t>
            </w:r>
            <w:proofErr w:type="spellStart"/>
            <w:r w:rsidR="00115F42" w:rsidRPr="0030223A">
              <w:rPr>
                <w:rFonts w:ascii="Times New Roman" w:hAnsi="Times New Roman"/>
                <w:sz w:val="28"/>
                <w:szCs w:val="28"/>
              </w:rPr>
              <w:t>Шиян</w:t>
            </w:r>
            <w:proofErr w:type="spellEnd"/>
            <w:r w:rsidR="00115F42" w:rsidRPr="0030223A">
              <w:rPr>
                <w:rFonts w:ascii="Times New Roman" w:hAnsi="Times New Roman"/>
                <w:sz w:val="28"/>
                <w:szCs w:val="28"/>
              </w:rPr>
              <w:t xml:space="preserve"> ФГОС Развитие творческого мышления. Работаем по сказке. </w:t>
            </w:r>
            <w:r w:rsidR="00115F42" w:rsidRPr="0030223A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115F42" w:rsidRPr="0030223A">
              <w:rPr>
                <w:rFonts w:ascii="Times New Roman" w:hAnsi="Times New Roman"/>
                <w:sz w:val="28"/>
                <w:szCs w:val="28"/>
              </w:rPr>
              <w:t xml:space="preserve"> М.: МОЗАИКА - СИНТЕЗ, 2016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jc w:val="both"/>
              <w:rPr>
                <w:sz w:val="28"/>
                <w:szCs w:val="28"/>
              </w:rPr>
            </w:pPr>
            <w:r w:rsidRPr="00ED5B4A">
              <w:rPr>
                <w:sz w:val="28"/>
                <w:szCs w:val="28"/>
              </w:rPr>
              <w:t>23</w:t>
            </w:r>
          </w:p>
        </w:tc>
        <w:tc>
          <w:tcPr>
            <w:tcW w:w="8537" w:type="dxa"/>
          </w:tcPr>
          <w:p w:rsidR="00115F42" w:rsidRPr="0030223A" w:rsidRDefault="00EA0EDC" w:rsidP="00EA0EDC">
            <w:pPr>
              <w:rPr>
                <w:rFonts w:ascii="Times New Roman" w:hAnsi="Times New Roman"/>
                <w:sz w:val="28"/>
                <w:szCs w:val="28"/>
              </w:rPr>
            </w:pPr>
            <w:r w:rsidRPr="0030223A">
              <w:rPr>
                <w:rFonts w:ascii="Times New Roman" w:hAnsi="Times New Roman"/>
                <w:sz w:val="28"/>
                <w:szCs w:val="28"/>
              </w:rPr>
              <w:t xml:space="preserve">А. В </w:t>
            </w:r>
            <w:proofErr w:type="spellStart"/>
            <w:r w:rsidR="00115F42" w:rsidRPr="0030223A">
              <w:rPr>
                <w:rFonts w:ascii="Times New Roman" w:hAnsi="Times New Roman"/>
                <w:sz w:val="28"/>
                <w:szCs w:val="28"/>
              </w:rPr>
              <w:t>Найбауэр</w:t>
            </w:r>
            <w:proofErr w:type="spellEnd"/>
            <w:r w:rsidR="00115F42" w:rsidRPr="0030223A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 w:rsidR="00115F42" w:rsidRPr="0030223A">
              <w:rPr>
                <w:rFonts w:ascii="Times New Roman" w:hAnsi="Times New Roman"/>
                <w:sz w:val="28"/>
                <w:szCs w:val="28"/>
              </w:rPr>
              <w:t xml:space="preserve">Куракина О. В.  ФГОС Мама - рядом. Игровые сеансы с детьми раннего возраста в центре игровой поддержки развития ребенка: Методическое пособие. </w:t>
            </w:r>
            <w:r w:rsidR="00115F42" w:rsidRPr="0030223A">
              <w:rPr>
                <w:rStyle w:val="Bold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</w:t>
            </w:r>
            <w:r w:rsidR="00115F42" w:rsidRPr="007C7DB9">
              <w:rPr>
                <w:rStyle w:val="Bold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М.:</w:t>
            </w:r>
            <w:r w:rsidR="00115F42" w:rsidRPr="003022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5F42" w:rsidRPr="0030223A">
              <w:rPr>
                <w:rFonts w:ascii="Times New Roman" w:hAnsi="Times New Roman"/>
                <w:sz w:val="28"/>
                <w:szCs w:val="28"/>
              </w:rPr>
              <w:t>МОЗАИКА - СИНТЕЗ</w:t>
            </w:r>
            <w:r w:rsidR="00115F42" w:rsidRPr="0030223A">
              <w:rPr>
                <w:rStyle w:val="Bold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, </w:t>
            </w:r>
            <w:r w:rsidR="00115F42" w:rsidRPr="0030223A">
              <w:rPr>
                <w:rFonts w:ascii="Times New Roman" w:hAnsi="Times New Roman"/>
                <w:sz w:val="28"/>
                <w:szCs w:val="28"/>
              </w:rPr>
              <w:t xml:space="preserve">  2017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537" w:type="dxa"/>
          </w:tcPr>
          <w:p w:rsidR="00115F42" w:rsidRPr="0030223A" w:rsidRDefault="007C7DB9" w:rsidP="007C7D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223A"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r w:rsidR="00115F42" w:rsidRPr="0030223A">
              <w:rPr>
                <w:rFonts w:ascii="Times New Roman" w:hAnsi="Times New Roman"/>
                <w:sz w:val="28"/>
                <w:szCs w:val="28"/>
              </w:rPr>
              <w:t xml:space="preserve">Иванова Организация детской исследовательской деятельности. Методическое пособие. 3-е изд., </w:t>
            </w:r>
            <w:proofErr w:type="spellStart"/>
            <w:r w:rsidR="00115F42" w:rsidRPr="0030223A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="00115F42" w:rsidRPr="0030223A">
              <w:rPr>
                <w:rFonts w:ascii="Times New Roman" w:hAnsi="Times New Roman"/>
                <w:sz w:val="28"/>
                <w:szCs w:val="28"/>
              </w:rPr>
              <w:t>. и доп. – М.: ТЦ Сфера, 2017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537" w:type="dxa"/>
          </w:tcPr>
          <w:p w:rsidR="00115F42" w:rsidRPr="007C7DB9" w:rsidRDefault="00115F42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ФГОС Рассказы по картинкам. Защитники отечества. М.: </w:t>
            </w:r>
            <w:r w:rsidRPr="007C7DB9">
              <w:rPr>
                <w:rFonts w:ascii="Times New Roman" w:hAnsi="Times New Roman"/>
                <w:sz w:val="28"/>
                <w:szCs w:val="28"/>
                <w:lang w:eastAsia="ru-RU"/>
              </w:rPr>
              <w:t>МОЗАИКА - СИНТЕЗ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>, 2018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537" w:type="dxa"/>
          </w:tcPr>
          <w:p w:rsidR="00115F42" w:rsidRPr="007C7DB9" w:rsidRDefault="007C7DB9" w:rsidP="00052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Шорыгина</w:t>
            </w:r>
            <w:r w:rsidR="00115F42" w:rsidRPr="007C7DB9">
              <w:rPr>
                <w:rFonts w:ascii="Times New Roman" w:hAnsi="Times New Roman"/>
                <w:sz w:val="28"/>
                <w:szCs w:val="28"/>
              </w:rPr>
              <w:t>. Беседы о временах года. – М.: ТЦ Сфера, 2018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537" w:type="dxa"/>
          </w:tcPr>
          <w:p w:rsidR="00115F42" w:rsidRPr="007C7DB9" w:rsidRDefault="007C7DB9" w:rsidP="000528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Е.А.Паникова</w:t>
            </w:r>
            <w:proofErr w:type="spellEnd"/>
            <w:r w:rsidR="00115F42" w:rsidRPr="007C7D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В.В.Инкина </w:t>
            </w:r>
            <w:r w:rsidR="00115F42" w:rsidRPr="007C7DB9">
              <w:rPr>
                <w:rFonts w:ascii="Times New Roman" w:hAnsi="Times New Roman"/>
                <w:sz w:val="28"/>
                <w:szCs w:val="28"/>
              </w:rPr>
              <w:t xml:space="preserve"> Беседы о космосе. Методическое пособие. 2-е изд., </w:t>
            </w:r>
            <w:proofErr w:type="spellStart"/>
            <w:r w:rsidR="00115F42" w:rsidRPr="007C7DB9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="00115F42" w:rsidRPr="007C7DB9">
              <w:rPr>
                <w:rFonts w:ascii="Times New Roman" w:hAnsi="Times New Roman"/>
                <w:sz w:val="28"/>
                <w:szCs w:val="28"/>
              </w:rPr>
              <w:t>. – М.: ТЦ Сфера,  2019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7C7DB9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8537" w:type="dxa"/>
          </w:tcPr>
          <w:p w:rsidR="00115F42" w:rsidRPr="007C7DB9" w:rsidRDefault="007C7DB9" w:rsidP="00052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Шорыгина </w:t>
            </w:r>
            <w:r w:rsidR="00115F42" w:rsidRPr="007C7DB9">
              <w:rPr>
                <w:rFonts w:ascii="Times New Roman" w:hAnsi="Times New Roman"/>
                <w:sz w:val="28"/>
                <w:szCs w:val="28"/>
              </w:rPr>
              <w:t xml:space="preserve"> Беседы о профессиях. Методическое пособие. – М.: ТЦ Сфера, 2018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537" w:type="dxa"/>
          </w:tcPr>
          <w:p w:rsidR="00115F42" w:rsidRPr="0030223A" w:rsidRDefault="007C7DB9" w:rsidP="007C7D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23A">
              <w:rPr>
                <w:rFonts w:ascii="Times New Roman" w:hAnsi="Times New Roman"/>
                <w:sz w:val="28"/>
                <w:szCs w:val="28"/>
              </w:rPr>
              <w:t xml:space="preserve">А.В.  </w:t>
            </w:r>
            <w:r w:rsidR="00115F42" w:rsidRPr="0030223A">
              <w:rPr>
                <w:rFonts w:ascii="Times New Roman" w:hAnsi="Times New Roman"/>
                <w:sz w:val="28"/>
                <w:szCs w:val="28"/>
              </w:rPr>
              <w:t>Горская Правила — наши помощники. Методические рекомендации по воспитанию и обучению дошкольников безопасному поведению на улицах города: учебно-наглядное пособие / под ред. С. И. Бугрова 2018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537" w:type="dxa"/>
          </w:tcPr>
          <w:p w:rsidR="00115F42" w:rsidRPr="007C7DB9" w:rsidRDefault="007C7DB9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Шорыгина </w:t>
            </w:r>
            <w:r w:rsidR="00115F42" w:rsidRPr="007C7DB9">
              <w:rPr>
                <w:rFonts w:ascii="Times New Roman" w:hAnsi="Times New Roman"/>
                <w:sz w:val="28"/>
                <w:szCs w:val="28"/>
              </w:rPr>
              <w:t>Беседы о правилах дорожного движения с детьми 5—8 лет. – М.: ТЦ Сфера,  2019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8537" w:type="dxa"/>
          </w:tcPr>
          <w:p w:rsidR="00115F42" w:rsidRPr="007C7DB9" w:rsidRDefault="007C7DB9" w:rsidP="007C7D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r w:rsidR="00115F42" w:rsidRPr="007C7DB9">
              <w:rPr>
                <w:rFonts w:ascii="Times New Roman" w:hAnsi="Times New Roman"/>
                <w:sz w:val="28"/>
                <w:szCs w:val="28"/>
              </w:rPr>
              <w:t xml:space="preserve">Шорыгина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5F42" w:rsidRPr="007C7DB9">
              <w:rPr>
                <w:rFonts w:ascii="Times New Roman" w:hAnsi="Times New Roman"/>
                <w:sz w:val="28"/>
                <w:szCs w:val="28"/>
              </w:rPr>
              <w:t>Беседы о правилах пожарной безопасности. 2-е изд., – М.: ТЦ Сфера, 2019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537" w:type="dxa"/>
          </w:tcPr>
          <w:p w:rsidR="007C7DB9" w:rsidRDefault="00115F42" w:rsidP="007C7D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bCs/>
                <w:sz w:val="28"/>
                <w:szCs w:val="28"/>
              </w:rPr>
              <w:t>ФГОС ДО</w:t>
            </w:r>
            <w:r w:rsidRPr="007C7D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>Правила дорожного движения. Система обучения дошкольников</w:t>
            </w: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вт.-сост. </w:t>
            </w:r>
            <w:r w:rsidR="007C7DB9" w:rsidRPr="007C7DB9">
              <w:rPr>
                <w:rFonts w:ascii="Times New Roman" w:hAnsi="Times New Roman"/>
                <w:sz w:val="28"/>
                <w:szCs w:val="28"/>
              </w:rPr>
              <w:t xml:space="preserve">Т. Г. 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Кобзева, </w:t>
            </w:r>
            <w:r w:rsidR="007C7DB9">
              <w:rPr>
                <w:rFonts w:ascii="Times New Roman" w:hAnsi="Times New Roman"/>
                <w:sz w:val="28"/>
                <w:szCs w:val="28"/>
              </w:rPr>
              <w:t>Г. С.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>Александрова</w:t>
            </w:r>
            <w:r w:rsidR="007C7DB9">
              <w:rPr>
                <w:rFonts w:ascii="Times New Roman" w:hAnsi="Times New Roman"/>
                <w:sz w:val="28"/>
                <w:szCs w:val="28"/>
              </w:rPr>
              <w:t>,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5F42" w:rsidRPr="007C7DB9" w:rsidRDefault="007C7DB9" w:rsidP="007C7D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И. А. </w:t>
            </w:r>
            <w:r w:rsidR="00115F42" w:rsidRPr="007C7DB9">
              <w:rPr>
                <w:rFonts w:ascii="Times New Roman" w:hAnsi="Times New Roman"/>
                <w:sz w:val="28"/>
                <w:szCs w:val="28"/>
              </w:rPr>
              <w:t xml:space="preserve">Холодова– </w:t>
            </w:r>
            <w:proofErr w:type="gramStart"/>
            <w:r w:rsidR="00115F42" w:rsidRPr="007C7DB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="00115F42" w:rsidRPr="007C7DB9">
              <w:rPr>
                <w:rFonts w:ascii="Times New Roman" w:hAnsi="Times New Roman"/>
                <w:sz w:val="28"/>
                <w:szCs w:val="28"/>
              </w:rPr>
              <w:t>д. 3-е. Волгоград: Учитель,  2019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C7DB9" w:rsidRPr="00ED5B4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37" w:type="dxa"/>
          </w:tcPr>
          <w:p w:rsidR="00115F42" w:rsidRPr="0030223A" w:rsidRDefault="007C7DB9" w:rsidP="007C7DB9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Н.С.</w:t>
            </w:r>
            <w:r w:rsidR="00115F42"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>Голицына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,</w:t>
            </w:r>
            <w:r w:rsidR="00115F42"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С.В.</w:t>
            </w:r>
            <w:r w:rsidR="00115F42"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>Люзина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,</w:t>
            </w:r>
            <w:r w:rsidR="00115F42"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Е.Е.</w:t>
            </w:r>
            <w:r w:rsidR="00115F42"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>Бухарова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115F42"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ОБЖ для старших дошкольников. - М.: «Скрипторий 203», 2013</w:t>
            </w:r>
          </w:p>
        </w:tc>
      </w:tr>
      <w:tr w:rsidR="00115F42" w:rsidTr="000528E4">
        <w:tc>
          <w:tcPr>
            <w:tcW w:w="500" w:type="dxa"/>
          </w:tcPr>
          <w:p w:rsidR="00115F42" w:rsidRPr="00ED5B4A" w:rsidRDefault="00115F42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C7DB9" w:rsidRPr="00ED5B4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37" w:type="dxa"/>
          </w:tcPr>
          <w:p w:rsidR="00115F42" w:rsidRPr="0030223A" w:rsidRDefault="007C7DB9" w:rsidP="007C7DB9">
            <w:pPr>
              <w:pStyle w:val="11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Е.Ф. </w:t>
            </w:r>
            <w:proofErr w:type="spellStart"/>
            <w:r w:rsidR="00115F42"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>Прилепко</w:t>
            </w:r>
            <w:proofErr w:type="spellEnd"/>
            <w:r w:rsidR="00115F42" w:rsidRPr="003022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Пожарная безопасность для дошкольников, М.: «Скрипторий 203», 2009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537" w:type="dxa"/>
          </w:tcPr>
          <w:p w:rsidR="00994FAF" w:rsidRPr="00994FAF" w:rsidRDefault="00994FAF" w:rsidP="007C7DB9">
            <w:pPr>
              <w:pStyle w:val="11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4FAF">
              <w:rPr>
                <w:rFonts w:ascii="Times New Roman" w:hAnsi="Times New Roman"/>
                <w:sz w:val="28"/>
                <w:szCs w:val="28"/>
              </w:rPr>
              <w:t>Буре Р. С.  ФГОС Социально-нравственное воспитание дошкольников. Для работы с детьми 3-7 лет.</w:t>
            </w:r>
            <w:r w:rsidRPr="00994FAF">
              <w:rPr>
                <w:rStyle w:val="Bold"/>
                <w:rFonts w:ascii="Times New Roman" w:hAnsi="Times New Roman"/>
                <w:b w:val="0"/>
                <w:bCs/>
                <w:sz w:val="28"/>
                <w:szCs w:val="28"/>
              </w:rPr>
              <w:t xml:space="preserve"> – М.:</w:t>
            </w:r>
            <w:r w:rsidRPr="00994F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4FAF">
              <w:rPr>
                <w:rFonts w:ascii="Times New Roman" w:hAnsi="Times New Roman"/>
                <w:sz w:val="28"/>
                <w:szCs w:val="28"/>
              </w:rPr>
              <w:t>МОЗАИКА - СИНТЕЗ</w:t>
            </w:r>
            <w:r w:rsidRPr="00994FAF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,</w:t>
            </w:r>
            <w:r w:rsidRPr="00994FAF">
              <w:rPr>
                <w:rStyle w:val="Bold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994FAF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537" w:type="dxa"/>
          </w:tcPr>
          <w:p w:rsidR="00994FAF" w:rsidRPr="00994FAF" w:rsidRDefault="00994FAF" w:rsidP="0050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FAF">
              <w:rPr>
                <w:rFonts w:ascii="Times New Roman" w:hAnsi="Times New Roman"/>
                <w:sz w:val="28"/>
                <w:szCs w:val="28"/>
              </w:rPr>
              <w:t>ФГОС Сборник подвижных игр. Для занятий с детьми 2-7 лет</w:t>
            </w:r>
            <w:proofErr w:type="gramStart"/>
            <w:r w:rsidRPr="00994FAF">
              <w:rPr>
                <w:rFonts w:ascii="Times New Roman" w:hAnsi="Times New Roman"/>
                <w:sz w:val="28"/>
                <w:szCs w:val="28"/>
              </w:rPr>
              <w:t xml:space="preserve"> / А</w:t>
            </w:r>
            <w:proofErr w:type="gramEnd"/>
            <w:r w:rsidRPr="00994FAF">
              <w:rPr>
                <w:rFonts w:ascii="Times New Roman" w:hAnsi="Times New Roman"/>
                <w:sz w:val="28"/>
                <w:szCs w:val="28"/>
              </w:rPr>
              <w:t xml:space="preserve">вт.-сост. </w:t>
            </w:r>
            <w:proofErr w:type="spellStart"/>
            <w:r w:rsidRPr="00994FAF"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 w:rsidRPr="00994FAF">
              <w:rPr>
                <w:rFonts w:ascii="Times New Roman" w:hAnsi="Times New Roman"/>
                <w:sz w:val="28"/>
                <w:szCs w:val="28"/>
              </w:rPr>
              <w:t xml:space="preserve"> Э. Я. . - М.: </w:t>
            </w:r>
            <w:r w:rsidRPr="00994FAF">
              <w:rPr>
                <w:rFonts w:ascii="Times New Roman" w:hAnsi="Times New Roman"/>
                <w:sz w:val="28"/>
                <w:szCs w:val="28"/>
                <w:lang w:eastAsia="ru-RU"/>
              </w:rPr>
              <w:t>МОЗАИКА - СИНТЕЗ</w:t>
            </w:r>
            <w:r w:rsidRPr="00994FAF">
              <w:rPr>
                <w:rFonts w:ascii="Times New Roman" w:hAnsi="Times New Roman"/>
                <w:sz w:val="28"/>
                <w:szCs w:val="28"/>
              </w:rPr>
              <w:t>, 2018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537" w:type="dxa"/>
          </w:tcPr>
          <w:p w:rsidR="00994FAF" w:rsidRPr="00994FAF" w:rsidRDefault="00994FAF" w:rsidP="00500924">
            <w:pPr>
              <w:rPr>
                <w:rFonts w:ascii="Times New Roman" w:hAnsi="Times New Roman"/>
                <w:sz w:val="28"/>
                <w:szCs w:val="28"/>
              </w:rPr>
            </w:pPr>
            <w:r w:rsidRPr="00994FAF">
              <w:rPr>
                <w:rFonts w:ascii="Times New Roman" w:hAnsi="Times New Roman"/>
                <w:sz w:val="28"/>
                <w:szCs w:val="28"/>
              </w:rPr>
              <w:t xml:space="preserve"> Борисова М. М. Малоподвижные игры и игровые упражнения: методическое пособие для занятий с детьми  3-7 лет. – 3-е изд.  – М</w:t>
            </w:r>
            <w:proofErr w:type="gramStart"/>
            <w:r w:rsidRPr="00994F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94F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94FAF">
              <w:rPr>
                <w:rFonts w:ascii="Times New Roman" w:hAnsi="Times New Roman"/>
                <w:sz w:val="28"/>
                <w:szCs w:val="28"/>
                <w:lang w:eastAsia="ru-RU"/>
              </w:rPr>
              <w:t>МОЗАИКА - СИНТЕЗ</w:t>
            </w:r>
            <w:r w:rsidRPr="00994FAF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537" w:type="dxa"/>
          </w:tcPr>
          <w:p w:rsidR="00994FAF" w:rsidRPr="00994FAF" w:rsidRDefault="00994FAF" w:rsidP="00500924">
            <w:pPr>
              <w:rPr>
                <w:rFonts w:ascii="Times New Roman" w:hAnsi="Times New Roman"/>
                <w:sz w:val="28"/>
                <w:szCs w:val="28"/>
              </w:rPr>
            </w:pPr>
            <w:r w:rsidRPr="00994FAF">
              <w:rPr>
                <w:rFonts w:ascii="Times New Roman" w:hAnsi="Times New Roman"/>
                <w:sz w:val="28"/>
                <w:szCs w:val="28"/>
              </w:rPr>
              <w:t xml:space="preserve">Лобанова В. А. </w:t>
            </w:r>
            <w:proofErr w:type="gramStart"/>
            <w:r w:rsidRPr="00994FAF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994FAF">
              <w:rPr>
                <w:rFonts w:ascii="Times New Roman" w:hAnsi="Times New Roman"/>
                <w:sz w:val="28"/>
                <w:szCs w:val="28"/>
              </w:rPr>
              <w:t xml:space="preserve"> Лепим народную игрушку. Альбом для творчества. 2016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994FAF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ED5B4A" w:rsidRPr="00ED5B4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bCs/>
                <w:sz w:val="28"/>
                <w:szCs w:val="28"/>
              </w:rPr>
              <w:t xml:space="preserve">ФГОС </w:t>
            </w:r>
            <w:proofErr w:type="gramStart"/>
            <w:r w:rsidRPr="007C7DB9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 w:rsidRPr="007C7D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 xml:space="preserve"> Исследовательская деятельность на прогулках. Экологические занятия с детьми 5-7 лет / авт.-сост. </w:t>
            </w:r>
          </w:p>
          <w:p w:rsidR="00994FAF" w:rsidRPr="007C7DB9" w:rsidRDefault="00994FAF" w:rsidP="000528E4">
            <w:pPr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П.Костюченко.-Изд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. 2-е,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>Волгоград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Методкнига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>, 2019</w:t>
            </w:r>
          </w:p>
        </w:tc>
      </w:tr>
      <w:tr w:rsidR="00994FAF" w:rsidTr="000528E4">
        <w:tc>
          <w:tcPr>
            <w:tcW w:w="500" w:type="dxa"/>
          </w:tcPr>
          <w:p w:rsidR="00994FAF" w:rsidRPr="00FF3095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3095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537" w:type="dxa"/>
          </w:tcPr>
          <w:p w:rsidR="00994FAF" w:rsidRPr="007C7DB9" w:rsidRDefault="00994FAF" w:rsidP="007C7DB9">
            <w:pPr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Л. Ю.  Павлова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>ФГОС Сборник дидактических игр по ознакомлению с окружающим миром  Для работы с детьми 4-7 лет</w:t>
            </w:r>
            <w:r w:rsidRPr="007C7DB9">
              <w:rPr>
                <w:rFonts w:ascii="Times New Roman" w:hAnsi="Times New Roman"/>
                <w:i/>
                <w:sz w:val="28"/>
                <w:szCs w:val="28"/>
              </w:rPr>
              <w:t xml:space="preserve">.- 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>М.: МОЗАИКА-СИНТЕЗ</w:t>
            </w:r>
            <w:r w:rsidRPr="007C7DB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537" w:type="dxa"/>
          </w:tcPr>
          <w:p w:rsidR="00994FAF" w:rsidRPr="007C7DB9" w:rsidRDefault="00994FAF" w:rsidP="007C7D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Т. Ф. 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Саулина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ФГОС Знакомим дошкольников с правилами дорожного движения: </w:t>
            </w: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занятиями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с детьми 3-7 лет</w:t>
            </w:r>
            <w:r w:rsidRPr="007C7DB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>М.: МОЗАИКА-СИНТЕЗ, 2018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Белая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К. Ю.  ФГОС Формирование основ безопасности у дошкольников. Для занятия с детьми 2-7 лет.</w:t>
            </w:r>
            <w:r w:rsidRPr="007C7DB9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>М.: МОЗАИКА-СИНТЕЗ,  2018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537" w:type="dxa"/>
          </w:tcPr>
          <w:p w:rsidR="00994FAF" w:rsidRPr="007C7DB9" w:rsidRDefault="00994FAF" w:rsidP="007C7D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i/>
                <w:sz w:val="28"/>
                <w:szCs w:val="28"/>
              </w:rPr>
              <w:t>А.Н Авдеева</w:t>
            </w:r>
            <w:proofErr w:type="gramStart"/>
            <w:r w:rsidRPr="007C7DB9">
              <w:rPr>
                <w:rFonts w:ascii="Times New Roman" w:hAnsi="Times New Roman"/>
                <w:i/>
                <w:sz w:val="28"/>
                <w:szCs w:val="28"/>
              </w:rPr>
              <w:t xml:space="preserve">., </w:t>
            </w:r>
            <w:proofErr w:type="gramEnd"/>
            <w:r w:rsidRPr="007C7DB9">
              <w:rPr>
                <w:rFonts w:ascii="Times New Roman" w:hAnsi="Times New Roman"/>
                <w:i/>
                <w:sz w:val="28"/>
                <w:szCs w:val="28"/>
              </w:rPr>
              <w:t xml:space="preserve">О.Н Князева.,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Р.Б. </w:t>
            </w:r>
            <w:proofErr w:type="spellStart"/>
            <w:r w:rsidRPr="007C7DB9">
              <w:rPr>
                <w:rFonts w:ascii="Times New Roman" w:hAnsi="Times New Roman"/>
                <w:i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7C7DB9">
              <w:rPr>
                <w:rFonts w:ascii="Times New Roman" w:hAnsi="Times New Roman"/>
                <w:i/>
                <w:sz w:val="28"/>
                <w:szCs w:val="28"/>
              </w:rPr>
              <w:t xml:space="preserve"> Безопасность. Рабочая тетрадь №4. "Ребенок в городе". ФГОС. Санкт-Петербург «ДЕТСТВО-ПРЕСС», 2018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994FAF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D5B4A" w:rsidRPr="00ED5B4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П.И. Третьяков, К.Ю. </w:t>
            </w: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Белая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>. Дошкольная образовательная организация: управление по результатам.</w:t>
            </w:r>
          </w:p>
        </w:tc>
      </w:tr>
      <w:tr w:rsidR="00994FAF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К.Ю. Белая Методическая деятельность в ДОО. В соответствии с ФГОС </w:t>
            </w: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994FAF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  <w:r w:rsidR="00ED5B4A" w:rsidRPr="00ED5B4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Цквитария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 В помощь старшему воспитателю 1 книга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994FAF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  <w:r w:rsidR="00ED5B4A" w:rsidRPr="00ED5B4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Цквитария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 В помощь старшему воспитателю 2 книга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994FAF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  <w:r w:rsidR="00ED5B4A" w:rsidRPr="00ED5B4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Микляева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Предметно-развивающая среда ДОО в контексте ФГОС </w:t>
            </w:r>
            <w:proofErr w:type="gramStart"/>
            <w:r w:rsidRPr="007C7DB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C7D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994FAF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  <w:r w:rsidR="00ED5B4A" w:rsidRPr="00ED5B4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О.И.Давыдова, Л.Г.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Богославец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>. Режим дня дошкольника. Права и мифы.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>Г.А. Погодина Детский сад: мир детей или сфера услуг для взрослых? Об ориентирах дошкольного управления.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А.В. Козлова, Р.П.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Дешеулина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Работа с семьей в ДОО. Современные подходы.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Евдакимова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Педагогическая поддержка семьи в воспитании дошкольников.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>Г.А.Погодина Детский сад: качество управления и образования.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И.Ф.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Профессиональный стандарт «Педагог»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Евдакимова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Технологии в проектировании ДОО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О.Л. Зверева, Т.В.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Кратова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Общение педагога с родителями  в ДОО: методические рекомендации.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Педагогические советы: профессиональное партнерство совершенствование методического мастерства / авт. - сост.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И.А.Колобанова</w:t>
            </w:r>
            <w:proofErr w:type="spellEnd"/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>Трудовой кодекс Российской Федерации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>Федеральный закон «об образовании в Российской Федерации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/>
                <w:sz w:val="28"/>
                <w:szCs w:val="28"/>
              </w:rPr>
              <w:t>новное содержание Послания Прези</w:t>
            </w:r>
            <w:r w:rsidRPr="007C7DB9">
              <w:rPr>
                <w:rFonts w:ascii="Times New Roman" w:hAnsi="Times New Roman"/>
                <w:sz w:val="28"/>
                <w:szCs w:val="28"/>
              </w:rPr>
              <w:t>дента РФ Владимира Путина Федеральному собранию.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8537" w:type="dxa"/>
          </w:tcPr>
          <w:p w:rsidR="00994FAF" w:rsidRPr="007C7DB9" w:rsidRDefault="00994FAF" w:rsidP="00052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DB9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Санитарно-эпидемиологические правила и нормативы </w:t>
            </w:r>
            <w:proofErr w:type="spellStart"/>
            <w:r w:rsidRPr="007C7DB9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7C7DB9">
              <w:rPr>
                <w:rFonts w:ascii="Times New Roman" w:hAnsi="Times New Roman"/>
                <w:sz w:val="28"/>
                <w:szCs w:val="28"/>
              </w:rPr>
              <w:t xml:space="preserve"> 2.4.1.3049-13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ED5B4A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8537" w:type="dxa"/>
          </w:tcPr>
          <w:p w:rsidR="00994FAF" w:rsidRPr="007C7DB9" w:rsidRDefault="00994FAF" w:rsidP="007C7DB9">
            <w:pPr>
              <w:rPr>
                <w:rFonts w:ascii="Times New Roman" w:hAnsi="Times New Roman"/>
                <w:sz w:val="28"/>
                <w:szCs w:val="28"/>
              </w:rPr>
            </w:pPr>
            <w:r w:rsidRPr="00115F42">
              <w:rPr>
                <w:rFonts w:ascii="Times New Roman" w:hAnsi="Times New Roman"/>
                <w:sz w:val="28"/>
                <w:szCs w:val="28"/>
              </w:rPr>
              <w:t xml:space="preserve">Ю.Ф </w:t>
            </w:r>
            <w:proofErr w:type="spellStart"/>
            <w:r w:rsidRPr="00115F42">
              <w:rPr>
                <w:rFonts w:ascii="Times New Roman" w:hAnsi="Times New Roman"/>
                <w:sz w:val="28"/>
                <w:szCs w:val="28"/>
              </w:rPr>
              <w:t>Дорожин</w:t>
            </w:r>
            <w:proofErr w:type="spellEnd"/>
            <w:r w:rsidRPr="00115F42">
              <w:rPr>
                <w:rFonts w:ascii="Times New Roman" w:hAnsi="Times New Roman"/>
                <w:sz w:val="28"/>
                <w:szCs w:val="28"/>
              </w:rPr>
              <w:t xml:space="preserve">. ГОС Народное искусство — детям. </w:t>
            </w:r>
            <w:proofErr w:type="spellStart"/>
            <w:r w:rsidRPr="00115F42">
              <w:rPr>
                <w:rFonts w:ascii="Times New Roman" w:hAnsi="Times New Roman"/>
                <w:sz w:val="28"/>
                <w:szCs w:val="28"/>
              </w:rPr>
              <w:t>Полхов-майдан</w:t>
            </w:r>
            <w:proofErr w:type="spellEnd"/>
            <w:r w:rsidRPr="00115F42">
              <w:rPr>
                <w:rFonts w:ascii="Times New Roman" w:hAnsi="Times New Roman"/>
                <w:sz w:val="28"/>
                <w:szCs w:val="28"/>
              </w:rPr>
              <w:t>. Альбом для творчества 2016</w:t>
            </w:r>
          </w:p>
        </w:tc>
      </w:tr>
      <w:tr w:rsidR="00994FAF" w:rsidRPr="0030223A" w:rsidTr="000528E4">
        <w:tc>
          <w:tcPr>
            <w:tcW w:w="500" w:type="dxa"/>
          </w:tcPr>
          <w:p w:rsidR="00994FAF" w:rsidRPr="00ED5B4A" w:rsidRDefault="00994FAF" w:rsidP="000528E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B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  <w:r w:rsidR="00ED5B4A" w:rsidRPr="00ED5B4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37" w:type="dxa"/>
          </w:tcPr>
          <w:p w:rsidR="00994FAF" w:rsidRDefault="00994FAF" w:rsidP="007C7DB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5F42">
              <w:rPr>
                <w:rFonts w:ascii="Times New Roman" w:hAnsi="Times New Roman"/>
                <w:sz w:val="28"/>
                <w:szCs w:val="28"/>
              </w:rPr>
              <w:t xml:space="preserve">О. А. </w:t>
            </w:r>
            <w:proofErr w:type="spellStart"/>
            <w:r w:rsidRPr="00115F42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Pr="00115F42">
              <w:rPr>
                <w:rFonts w:ascii="Times New Roman" w:hAnsi="Times New Roman"/>
                <w:sz w:val="28"/>
                <w:szCs w:val="28"/>
              </w:rPr>
              <w:t xml:space="preserve"> ФГОС Народное искусство — детям. </w:t>
            </w:r>
            <w:proofErr w:type="spellStart"/>
            <w:r w:rsidRPr="00115F42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115F42">
              <w:rPr>
                <w:rFonts w:ascii="Times New Roman" w:hAnsi="Times New Roman"/>
                <w:sz w:val="28"/>
                <w:szCs w:val="28"/>
              </w:rPr>
              <w:t xml:space="preserve"> игрушка. Альбом для творчества 2016</w:t>
            </w:r>
          </w:p>
        </w:tc>
      </w:tr>
    </w:tbl>
    <w:p w:rsidR="00DF79F0" w:rsidRPr="00115F42" w:rsidRDefault="00DF79F0" w:rsidP="0011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F42">
        <w:rPr>
          <w:rFonts w:ascii="Times New Roman" w:hAnsi="Times New Roman"/>
          <w:sz w:val="28"/>
          <w:szCs w:val="28"/>
        </w:rPr>
        <w:t xml:space="preserve"> </w:t>
      </w:r>
    </w:p>
    <w:p w:rsidR="008258E6" w:rsidRPr="00DF79F0" w:rsidRDefault="008258E6" w:rsidP="0011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F42">
        <w:rPr>
          <w:rFonts w:ascii="Times New Roman" w:hAnsi="Times New Roman"/>
          <w:sz w:val="28"/>
          <w:szCs w:val="28"/>
        </w:rPr>
        <w:t xml:space="preserve"> </w:t>
      </w:r>
    </w:p>
    <w:p w:rsidR="00011A38" w:rsidRDefault="008258E6" w:rsidP="008258E6">
      <w:r w:rsidRPr="00E34290">
        <w:rPr>
          <w:rFonts w:ascii="Times New Roman" w:hAnsi="Times New Roman"/>
          <w:b/>
          <w:bCs/>
          <w:sz w:val="28"/>
          <w:szCs w:val="28"/>
        </w:rPr>
        <w:br/>
      </w:r>
    </w:p>
    <w:sectPr w:rsidR="00011A38" w:rsidSect="0001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0D1B"/>
    <w:multiLevelType w:val="hybridMultilevel"/>
    <w:tmpl w:val="6DFA7F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F80177C"/>
    <w:multiLevelType w:val="hybridMultilevel"/>
    <w:tmpl w:val="5860D4F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DC"/>
    <w:rsid w:val="00011A38"/>
    <w:rsid w:val="00113A14"/>
    <w:rsid w:val="00115F42"/>
    <w:rsid w:val="002C7C34"/>
    <w:rsid w:val="0044484A"/>
    <w:rsid w:val="004917A2"/>
    <w:rsid w:val="005E6FE2"/>
    <w:rsid w:val="006B0864"/>
    <w:rsid w:val="006B0AC7"/>
    <w:rsid w:val="007C1C95"/>
    <w:rsid w:val="007C7DB9"/>
    <w:rsid w:val="007F6567"/>
    <w:rsid w:val="008258E6"/>
    <w:rsid w:val="00876E58"/>
    <w:rsid w:val="00932BC0"/>
    <w:rsid w:val="00942E1C"/>
    <w:rsid w:val="0099149B"/>
    <w:rsid w:val="00994FAF"/>
    <w:rsid w:val="009A1D35"/>
    <w:rsid w:val="00A14CCB"/>
    <w:rsid w:val="00A374ED"/>
    <w:rsid w:val="00DF79F0"/>
    <w:rsid w:val="00EA0EDC"/>
    <w:rsid w:val="00ED5B4A"/>
    <w:rsid w:val="00F30864"/>
    <w:rsid w:val="00F47F06"/>
    <w:rsid w:val="00F965DC"/>
    <w:rsid w:val="00F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42"/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13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3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3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3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3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3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13A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13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A1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13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13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13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A14"/>
    <w:rPr>
      <w:b/>
      <w:bCs/>
    </w:rPr>
  </w:style>
  <w:style w:type="character" w:styleId="a9">
    <w:name w:val="Emphasis"/>
    <w:basedOn w:val="a0"/>
    <w:uiPriority w:val="20"/>
    <w:qFormat/>
    <w:rsid w:val="00113A14"/>
    <w:rPr>
      <w:i/>
      <w:iCs/>
    </w:rPr>
  </w:style>
  <w:style w:type="paragraph" w:styleId="aa">
    <w:name w:val="No Spacing"/>
    <w:uiPriority w:val="1"/>
    <w:qFormat/>
    <w:rsid w:val="00113A1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113A14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13A14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13A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A1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13A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A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A1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A1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A1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A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A14"/>
    <w:pPr>
      <w:outlineLvl w:val="9"/>
    </w:pPr>
  </w:style>
  <w:style w:type="table" w:styleId="af4">
    <w:name w:val="Table Grid"/>
    <w:basedOn w:val="a1"/>
    <w:uiPriority w:val="59"/>
    <w:rsid w:val="00115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_Bold"/>
    <w:uiPriority w:val="99"/>
    <w:rsid w:val="00115F42"/>
    <w:rPr>
      <w:rFonts w:ascii="BalticaC" w:hAnsi="BalticaC"/>
      <w:b/>
      <w:color w:val="000000"/>
      <w:w w:val="100"/>
    </w:rPr>
  </w:style>
  <w:style w:type="paragraph" w:customStyle="1" w:styleId="11">
    <w:name w:val="Абзац списка1"/>
    <w:aliases w:val="литература"/>
    <w:basedOn w:val="a"/>
    <w:link w:val="af5"/>
    <w:uiPriority w:val="99"/>
    <w:qFormat/>
    <w:rsid w:val="00115F42"/>
    <w:pPr>
      <w:suppressAutoHyphens/>
      <w:ind w:left="720"/>
    </w:pPr>
    <w:rPr>
      <w:lang w:eastAsia="ar-SA"/>
    </w:rPr>
  </w:style>
  <w:style w:type="character" w:customStyle="1" w:styleId="af5">
    <w:name w:val="Абзац списка Знак"/>
    <w:aliases w:val="литература Знак,Абзац списка1 Знак"/>
    <w:link w:val="11"/>
    <w:uiPriority w:val="99"/>
    <w:rsid w:val="00115F42"/>
    <w:rPr>
      <w:rFonts w:ascii="Calibri" w:eastAsia="Times New Roman" w:hAnsi="Calibri"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5</cp:revision>
  <cp:lastPrinted>2019-12-02T18:13:00Z</cp:lastPrinted>
  <dcterms:created xsi:type="dcterms:W3CDTF">2019-12-02T17:05:00Z</dcterms:created>
  <dcterms:modified xsi:type="dcterms:W3CDTF">2019-12-12T10:37:00Z</dcterms:modified>
</cp:coreProperties>
</file>